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8F" w:rsidRPr="008329F4" w:rsidRDefault="008E5C4E" w:rsidP="00D90C88">
      <w:pPr>
        <w:pStyle w:val="NormalWeb"/>
        <w:numPr>
          <w:ilvl w:val="0"/>
          <w:numId w:val="1"/>
        </w:numPr>
        <w:spacing w:before="240" w:beforeAutospacing="0" w:after="0" w:afterAutospacing="0"/>
        <w:ind w:left="357" w:hanging="357"/>
        <w:jc w:val="both"/>
        <w:rPr>
          <w:rFonts w:ascii="Arial" w:hAnsi="Arial" w:cs="Arial"/>
          <w:sz w:val="22"/>
          <w:szCs w:val="22"/>
          <w:lang w:val="en"/>
        </w:rPr>
      </w:pPr>
      <w:bookmarkStart w:id="0" w:name="_GoBack"/>
      <w:bookmarkEnd w:id="0"/>
      <w:r w:rsidRPr="00E54CD5">
        <w:rPr>
          <w:rFonts w:ascii="Arial" w:hAnsi="Arial" w:cs="Arial"/>
          <w:sz w:val="22"/>
          <w:szCs w:val="22"/>
          <w:lang w:val="en"/>
        </w:rPr>
        <w:t xml:space="preserve">The Queensland Institute of Medical Research (QIMR) is established under the </w:t>
      </w:r>
      <w:r w:rsidRPr="00E54CD5">
        <w:rPr>
          <w:rFonts w:ascii="Arial" w:hAnsi="Arial" w:cs="Arial"/>
          <w:i/>
          <w:sz w:val="22"/>
          <w:szCs w:val="22"/>
          <w:lang w:val="en"/>
        </w:rPr>
        <w:t>Queensland Institute of Medical Research Act 1945</w:t>
      </w:r>
      <w:r w:rsidR="008D25D7" w:rsidRPr="00E54CD5">
        <w:rPr>
          <w:rFonts w:ascii="Arial" w:hAnsi="Arial" w:cs="Arial"/>
          <w:sz w:val="22"/>
          <w:szCs w:val="22"/>
          <w:lang w:val="en"/>
        </w:rPr>
        <w:t xml:space="preserve"> and its main objective is to conduct </w:t>
      </w:r>
      <w:r w:rsidR="008D25D7" w:rsidRPr="008329F4">
        <w:rPr>
          <w:rFonts w:ascii="Arial" w:hAnsi="Arial" w:cs="Arial"/>
          <w:sz w:val="22"/>
          <w:szCs w:val="22"/>
          <w:lang w:val="en"/>
        </w:rPr>
        <w:t>research into any branch or branches of medicine</w:t>
      </w:r>
      <w:r w:rsidRPr="008329F4">
        <w:rPr>
          <w:rFonts w:ascii="Arial" w:hAnsi="Arial" w:cs="Arial"/>
          <w:sz w:val="22"/>
          <w:szCs w:val="22"/>
          <w:lang w:val="en"/>
        </w:rPr>
        <w:t xml:space="preserve">. </w:t>
      </w:r>
    </w:p>
    <w:p w:rsidR="008329F4" w:rsidRPr="008329F4" w:rsidRDefault="008329F4" w:rsidP="00D90C88">
      <w:pPr>
        <w:keepLines/>
        <w:numPr>
          <w:ilvl w:val="0"/>
          <w:numId w:val="1"/>
        </w:numPr>
        <w:spacing w:before="240"/>
        <w:jc w:val="both"/>
        <w:rPr>
          <w:rFonts w:ascii="Arial" w:hAnsi="Arial" w:cs="Arial"/>
          <w:sz w:val="22"/>
          <w:szCs w:val="22"/>
        </w:rPr>
      </w:pPr>
      <w:r w:rsidRPr="008329F4">
        <w:rPr>
          <w:rFonts w:ascii="Arial" w:hAnsi="Arial" w:cs="Arial"/>
          <w:sz w:val="22"/>
          <w:szCs w:val="22"/>
        </w:rPr>
        <w:t>The QIMR Council consists of at least seven, but no more than 11, members appointed by the Governor in Council.  In recommending persons to be appointed as members of the Council, the Minister may have regard to the skills, experience and expertise of a person in any one of the following areas:</w:t>
      </w:r>
    </w:p>
    <w:p w:rsidR="008329F4" w:rsidRPr="008329F4" w:rsidRDefault="008329F4" w:rsidP="00D90C88">
      <w:pPr>
        <w:keepLines/>
        <w:numPr>
          <w:ilvl w:val="1"/>
          <w:numId w:val="1"/>
        </w:numPr>
        <w:tabs>
          <w:tab w:val="clear" w:pos="1080"/>
          <w:tab w:val="num" w:pos="720"/>
        </w:tabs>
        <w:spacing w:before="120"/>
        <w:ind w:left="714" w:hanging="357"/>
        <w:jc w:val="both"/>
        <w:rPr>
          <w:rFonts w:ascii="Arial" w:hAnsi="Arial" w:cs="Arial"/>
          <w:sz w:val="22"/>
          <w:szCs w:val="22"/>
        </w:rPr>
      </w:pPr>
      <w:r w:rsidRPr="008329F4">
        <w:rPr>
          <w:rFonts w:ascii="Arial" w:hAnsi="Arial" w:cs="Arial"/>
          <w:sz w:val="22"/>
          <w:szCs w:val="22"/>
        </w:rPr>
        <w:t>corporate governance</w:t>
      </w:r>
    </w:p>
    <w:p w:rsidR="008329F4" w:rsidRPr="008329F4" w:rsidRDefault="008329F4" w:rsidP="00D90C88">
      <w:pPr>
        <w:keepLines/>
        <w:numPr>
          <w:ilvl w:val="1"/>
          <w:numId w:val="1"/>
        </w:numPr>
        <w:tabs>
          <w:tab w:val="clear" w:pos="1080"/>
          <w:tab w:val="num" w:pos="720"/>
        </w:tabs>
        <w:spacing w:before="120"/>
        <w:ind w:left="714" w:hanging="357"/>
        <w:jc w:val="both"/>
        <w:rPr>
          <w:rFonts w:ascii="Arial" w:hAnsi="Arial" w:cs="Arial"/>
          <w:sz w:val="22"/>
          <w:szCs w:val="22"/>
        </w:rPr>
      </w:pPr>
      <w:r w:rsidRPr="008329F4">
        <w:rPr>
          <w:rFonts w:ascii="Arial" w:hAnsi="Arial" w:cs="Arial"/>
          <w:sz w:val="22"/>
          <w:szCs w:val="22"/>
        </w:rPr>
        <w:t>public or academic administration</w:t>
      </w:r>
    </w:p>
    <w:p w:rsidR="008329F4" w:rsidRPr="008329F4" w:rsidRDefault="008329F4" w:rsidP="00D90C88">
      <w:pPr>
        <w:keepLines/>
        <w:numPr>
          <w:ilvl w:val="1"/>
          <w:numId w:val="1"/>
        </w:numPr>
        <w:tabs>
          <w:tab w:val="clear" w:pos="1080"/>
          <w:tab w:val="num" w:pos="720"/>
        </w:tabs>
        <w:spacing w:before="120"/>
        <w:ind w:left="714" w:hanging="357"/>
        <w:jc w:val="both"/>
        <w:rPr>
          <w:rFonts w:ascii="Arial" w:hAnsi="Arial" w:cs="Arial"/>
          <w:sz w:val="22"/>
          <w:szCs w:val="22"/>
        </w:rPr>
      </w:pPr>
      <w:r w:rsidRPr="008329F4">
        <w:rPr>
          <w:rFonts w:ascii="Arial" w:hAnsi="Arial" w:cs="Arial"/>
          <w:sz w:val="22"/>
          <w:szCs w:val="22"/>
        </w:rPr>
        <w:t>health or clinical research</w:t>
      </w:r>
    </w:p>
    <w:p w:rsidR="008329F4" w:rsidRPr="008329F4" w:rsidRDefault="008329F4" w:rsidP="00D90C88">
      <w:pPr>
        <w:keepLines/>
        <w:numPr>
          <w:ilvl w:val="1"/>
          <w:numId w:val="1"/>
        </w:numPr>
        <w:tabs>
          <w:tab w:val="clear" w:pos="1080"/>
          <w:tab w:val="num" w:pos="720"/>
        </w:tabs>
        <w:spacing w:before="120"/>
        <w:ind w:left="714" w:hanging="357"/>
        <w:jc w:val="both"/>
        <w:rPr>
          <w:rFonts w:ascii="Arial" w:hAnsi="Arial" w:cs="Arial"/>
          <w:sz w:val="22"/>
          <w:szCs w:val="22"/>
        </w:rPr>
      </w:pPr>
      <w:r w:rsidRPr="008329F4">
        <w:rPr>
          <w:rFonts w:ascii="Arial" w:hAnsi="Arial" w:cs="Arial"/>
          <w:sz w:val="22"/>
          <w:szCs w:val="22"/>
        </w:rPr>
        <w:t>health ethics</w:t>
      </w:r>
    </w:p>
    <w:p w:rsidR="008329F4" w:rsidRPr="008329F4" w:rsidRDefault="008329F4" w:rsidP="00D90C88">
      <w:pPr>
        <w:keepLines/>
        <w:numPr>
          <w:ilvl w:val="1"/>
          <w:numId w:val="1"/>
        </w:numPr>
        <w:tabs>
          <w:tab w:val="clear" w:pos="1080"/>
          <w:tab w:val="num" w:pos="720"/>
        </w:tabs>
        <w:spacing w:before="120"/>
        <w:ind w:left="714" w:hanging="357"/>
        <w:jc w:val="both"/>
        <w:rPr>
          <w:rFonts w:ascii="Arial" w:hAnsi="Arial" w:cs="Arial"/>
          <w:sz w:val="22"/>
          <w:szCs w:val="22"/>
        </w:rPr>
      </w:pPr>
      <w:r w:rsidRPr="008329F4">
        <w:rPr>
          <w:rFonts w:ascii="Arial" w:hAnsi="Arial" w:cs="Arial"/>
          <w:sz w:val="22"/>
          <w:szCs w:val="22"/>
        </w:rPr>
        <w:t>financial management</w:t>
      </w:r>
    </w:p>
    <w:p w:rsidR="008329F4" w:rsidRPr="008329F4" w:rsidRDefault="008329F4" w:rsidP="00D90C88">
      <w:pPr>
        <w:keepLines/>
        <w:numPr>
          <w:ilvl w:val="1"/>
          <w:numId w:val="1"/>
        </w:numPr>
        <w:tabs>
          <w:tab w:val="clear" w:pos="1080"/>
          <w:tab w:val="num" w:pos="720"/>
        </w:tabs>
        <w:spacing w:before="120"/>
        <w:ind w:left="714" w:hanging="357"/>
        <w:jc w:val="both"/>
        <w:rPr>
          <w:rFonts w:ascii="Arial" w:hAnsi="Arial" w:cs="Arial"/>
          <w:sz w:val="22"/>
          <w:szCs w:val="22"/>
        </w:rPr>
      </w:pPr>
      <w:r w:rsidRPr="008329F4">
        <w:rPr>
          <w:rFonts w:ascii="Arial" w:hAnsi="Arial" w:cs="Arial"/>
          <w:sz w:val="22"/>
          <w:szCs w:val="22"/>
        </w:rPr>
        <w:t>fund raising</w:t>
      </w:r>
    </w:p>
    <w:p w:rsidR="008329F4" w:rsidRDefault="008329F4" w:rsidP="00D90C88">
      <w:pPr>
        <w:keepLines/>
        <w:numPr>
          <w:ilvl w:val="1"/>
          <w:numId w:val="1"/>
        </w:numPr>
        <w:tabs>
          <w:tab w:val="clear" w:pos="1080"/>
          <w:tab w:val="num" w:pos="720"/>
        </w:tabs>
        <w:spacing w:before="120"/>
        <w:ind w:left="714" w:hanging="357"/>
        <w:jc w:val="both"/>
        <w:rPr>
          <w:rFonts w:ascii="Arial" w:hAnsi="Arial" w:cs="Arial"/>
          <w:sz w:val="22"/>
          <w:szCs w:val="22"/>
        </w:rPr>
      </w:pPr>
      <w:r w:rsidRPr="008329F4">
        <w:rPr>
          <w:rFonts w:ascii="Arial" w:hAnsi="Arial" w:cs="Arial"/>
          <w:sz w:val="22"/>
          <w:szCs w:val="22"/>
        </w:rPr>
        <w:t xml:space="preserve">any other area the Minister considers to be relevant to the functions of the Council. </w:t>
      </w:r>
    </w:p>
    <w:p w:rsidR="00796D2F" w:rsidRPr="00E54CD5" w:rsidRDefault="00796D2F" w:rsidP="00D90C88">
      <w:pPr>
        <w:keepLines/>
        <w:numPr>
          <w:ilvl w:val="0"/>
          <w:numId w:val="1"/>
        </w:numPr>
        <w:spacing w:before="240"/>
        <w:jc w:val="both"/>
        <w:rPr>
          <w:rFonts w:ascii="Arial" w:hAnsi="Arial" w:cs="Arial"/>
          <w:sz w:val="22"/>
          <w:szCs w:val="22"/>
        </w:rPr>
      </w:pPr>
      <w:r w:rsidRPr="00E54CD5">
        <w:rPr>
          <w:rFonts w:ascii="Arial" w:hAnsi="Arial" w:cs="Arial"/>
          <w:sz w:val="22"/>
          <w:szCs w:val="22"/>
        </w:rPr>
        <w:t xml:space="preserve">Section 5C of the Act provides for the Governor in Council to </w:t>
      </w:r>
      <w:r w:rsidR="009747FD" w:rsidRPr="00E54CD5">
        <w:rPr>
          <w:rFonts w:ascii="Arial" w:hAnsi="Arial" w:cs="Arial"/>
          <w:sz w:val="22"/>
          <w:szCs w:val="22"/>
        </w:rPr>
        <w:t xml:space="preserve">appoint a member of the Council of the QIMR </w:t>
      </w:r>
      <w:r w:rsidRPr="00E54CD5">
        <w:rPr>
          <w:rFonts w:ascii="Arial" w:hAnsi="Arial" w:cs="Arial"/>
          <w:sz w:val="22"/>
          <w:szCs w:val="22"/>
        </w:rPr>
        <w:t>to be chairperson.</w:t>
      </w:r>
    </w:p>
    <w:p w:rsidR="00C23D2B" w:rsidRDefault="008E5C4E" w:rsidP="00D90C88">
      <w:pPr>
        <w:keepLines/>
        <w:numPr>
          <w:ilvl w:val="0"/>
          <w:numId w:val="1"/>
        </w:numPr>
        <w:spacing w:before="240"/>
        <w:jc w:val="both"/>
        <w:rPr>
          <w:rFonts w:ascii="Arial" w:hAnsi="Arial" w:cs="Arial"/>
          <w:sz w:val="22"/>
          <w:szCs w:val="22"/>
          <w:lang w:val="en"/>
        </w:rPr>
      </w:pPr>
      <w:r w:rsidRPr="00E54CD5">
        <w:rPr>
          <w:rFonts w:ascii="Arial" w:hAnsi="Arial" w:cs="Arial"/>
          <w:sz w:val="22"/>
          <w:szCs w:val="22"/>
          <w:u w:val="single"/>
        </w:rPr>
        <w:t>Cabinet endorsed</w:t>
      </w:r>
      <w:r w:rsidRPr="00E54CD5">
        <w:rPr>
          <w:rFonts w:ascii="Arial" w:hAnsi="Arial" w:cs="Arial"/>
          <w:sz w:val="22"/>
          <w:szCs w:val="22"/>
        </w:rPr>
        <w:t xml:space="preserve"> </w:t>
      </w:r>
      <w:r w:rsidR="00331D64" w:rsidRPr="00E54CD5">
        <w:rPr>
          <w:rFonts w:ascii="Arial" w:hAnsi="Arial" w:cs="Arial"/>
          <w:sz w:val="22"/>
          <w:szCs w:val="22"/>
        </w:rPr>
        <w:t xml:space="preserve">the Honourable </w:t>
      </w:r>
      <w:r w:rsidRPr="00E54CD5">
        <w:rPr>
          <w:rFonts w:ascii="Arial" w:hAnsi="Arial" w:cs="Arial"/>
          <w:sz w:val="22"/>
          <w:szCs w:val="22"/>
        </w:rPr>
        <w:t xml:space="preserve">Paul de Jersey </w:t>
      </w:r>
      <w:r w:rsidR="00331D64" w:rsidRPr="00E54CD5">
        <w:rPr>
          <w:rFonts w:ascii="Arial" w:hAnsi="Arial" w:cs="Arial"/>
          <w:sz w:val="22"/>
          <w:szCs w:val="22"/>
        </w:rPr>
        <w:t xml:space="preserve">AC, Chief Justice of Queensland, </w:t>
      </w:r>
      <w:r w:rsidRPr="00E54CD5">
        <w:rPr>
          <w:rFonts w:ascii="Arial" w:hAnsi="Arial" w:cs="Arial"/>
          <w:sz w:val="22"/>
          <w:szCs w:val="22"/>
        </w:rPr>
        <w:t>to be recommended to the Governor in Council for appointment as Chair</w:t>
      </w:r>
      <w:r w:rsidR="009747FD" w:rsidRPr="00E54CD5">
        <w:rPr>
          <w:rFonts w:ascii="Arial" w:hAnsi="Arial" w:cs="Arial"/>
          <w:sz w:val="22"/>
          <w:szCs w:val="22"/>
        </w:rPr>
        <w:t>person</w:t>
      </w:r>
      <w:r w:rsidRPr="00E54CD5">
        <w:rPr>
          <w:rFonts w:ascii="Arial" w:hAnsi="Arial" w:cs="Arial"/>
          <w:sz w:val="22"/>
          <w:szCs w:val="22"/>
        </w:rPr>
        <w:t xml:space="preserve"> of </w:t>
      </w:r>
      <w:r w:rsidR="009747FD" w:rsidRPr="00E54CD5">
        <w:rPr>
          <w:rFonts w:ascii="Arial" w:hAnsi="Arial" w:cs="Arial"/>
          <w:sz w:val="22"/>
          <w:szCs w:val="22"/>
        </w:rPr>
        <w:t xml:space="preserve">the Council of the </w:t>
      </w:r>
      <w:r w:rsidRPr="00E54CD5">
        <w:rPr>
          <w:rFonts w:ascii="Arial" w:hAnsi="Arial" w:cs="Arial"/>
          <w:sz w:val="22"/>
          <w:szCs w:val="22"/>
        </w:rPr>
        <w:t>QIMR</w:t>
      </w:r>
      <w:r w:rsidR="00D91DE1" w:rsidRPr="00E54CD5">
        <w:rPr>
          <w:rFonts w:ascii="Arial" w:hAnsi="Arial" w:cs="Arial"/>
          <w:sz w:val="22"/>
          <w:szCs w:val="22"/>
        </w:rPr>
        <w:t xml:space="preserve"> for a term </w:t>
      </w:r>
      <w:r w:rsidR="00BE6B29" w:rsidRPr="00E54CD5">
        <w:rPr>
          <w:rFonts w:ascii="Arial" w:hAnsi="Arial" w:cs="Arial"/>
          <w:sz w:val="22"/>
          <w:szCs w:val="22"/>
        </w:rPr>
        <w:t xml:space="preserve">from the date </w:t>
      </w:r>
      <w:r w:rsidR="00045779" w:rsidRPr="00E54CD5">
        <w:rPr>
          <w:rFonts w:ascii="Arial" w:hAnsi="Arial" w:cs="Arial"/>
          <w:sz w:val="22"/>
          <w:szCs w:val="22"/>
        </w:rPr>
        <w:t>of Governor in Council approval</w:t>
      </w:r>
      <w:r w:rsidR="00951712" w:rsidRPr="00E54CD5">
        <w:rPr>
          <w:rFonts w:ascii="Arial" w:hAnsi="Arial" w:cs="Arial"/>
          <w:sz w:val="22"/>
          <w:szCs w:val="22"/>
          <w:lang w:val="en"/>
        </w:rPr>
        <w:t xml:space="preserve"> to 8 September 2014</w:t>
      </w:r>
      <w:r w:rsidR="00BE6B29" w:rsidRPr="00E54CD5">
        <w:rPr>
          <w:rFonts w:ascii="Arial" w:hAnsi="Arial" w:cs="Arial"/>
          <w:sz w:val="22"/>
          <w:szCs w:val="22"/>
          <w:lang w:val="en"/>
        </w:rPr>
        <w:t>.</w:t>
      </w:r>
    </w:p>
    <w:p w:rsidR="00D90C88" w:rsidRPr="00D90C88" w:rsidRDefault="00D90C88" w:rsidP="00D90C88">
      <w:pPr>
        <w:pStyle w:val="NormalWeb"/>
        <w:numPr>
          <w:ilvl w:val="0"/>
          <w:numId w:val="1"/>
        </w:numPr>
        <w:spacing w:before="240" w:beforeAutospacing="0" w:after="0" w:afterAutospacing="0"/>
        <w:ind w:left="357" w:hanging="357"/>
        <w:jc w:val="both"/>
        <w:rPr>
          <w:rFonts w:ascii="Arial" w:hAnsi="Arial" w:cs="Arial"/>
          <w:sz w:val="22"/>
          <w:szCs w:val="22"/>
          <w:u w:val="single"/>
          <w:lang w:val="en"/>
        </w:rPr>
      </w:pPr>
      <w:r w:rsidRPr="00D90C88">
        <w:rPr>
          <w:rFonts w:ascii="Arial" w:hAnsi="Arial" w:cs="Arial"/>
          <w:i/>
          <w:sz w:val="22"/>
          <w:szCs w:val="22"/>
          <w:u w:val="single"/>
        </w:rPr>
        <w:t>Attachments</w:t>
      </w:r>
    </w:p>
    <w:p w:rsidR="00D90C88" w:rsidRPr="00914873" w:rsidRDefault="00D90C88" w:rsidP="00D90C88">
      <w:pPr>
        <w:pStyle w:val="NormalWeb"/>
        <w:numPr>
          <w:ilvl w:val="0"/>
          <w:numId w:val="7"/>
        </w:numPr>
        <w:spacing w:before="120" w:beforeAutospacing="0" w:after="0" w:afterAutospacing="0"/>
        <w:ind w:left="714" w:hanging="357"/>
        <w:jc w:val="both"/>
        <w:rPr>
          <w:rFonts w:ascii="Arial" w:hAnsi="Arial" w:cs="Arial"/>
          <w:sz w:val="22"/>
          <w:szCs w:val="22"/>
          <w:lang w:val="en"/>
        </w:rPr>
      </w:pPr>
      <w:r>
        <w:rPr>
          <w:rFonts w:ascii="Arial" w:hAnsi="Arial" w:cs="Arial"/>
          <w:sz w:val="22"/>
          <w:szCs w:val="22"/>
          <w:lang w:val="en"/>
        </w:rPr>
        <w:t>Nil.</w:t>
      </w:r>
    </w:p>
    <w:sectPr w:rsidR="00D90C88" w:rsidRPr="00914873" w:rsidSect="00D90C88">
      <w:head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93" w:rsidRDefault="00F82193">
      <w:r>
        <w:separator/>
      </w:r>
    </w:p>
  </w:endnote>
  <w:endnote w:type="continuationSeparator" w:id="0">
    <w:p w:rsidR="00F82193" w:rsidRDefault="00F8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93" w:rsidRDefault="00F82193">
      <w:r>
        <w:separator/>
      </w:r>
    </w:p>
  </w:footnote>
  <w:footnote w:type="continuationSeparator" w:id="0">
    <w:p w:rsidR="00F82193" w:rsidRDefault="00F8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88" w:rsidRPr="00D75134" w:rsidRDefault="003326FF" w:rsidP="00067B4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Cs/>
        <w:noProof/>
        <w:spacing w:val="-3"/>
        <w:sz w:val="22"/>
        <w:szCs w:val="22"/>
      </w:rPr>
      <mc:AlternateContent>
        <mc:Choice Requires="wps">
          <w:drawing>
            <wp:anchor distT="0" distB="0" distL="114300" distR="114300" simplePos="0" relativeHeight="251657728" behindDoc="0" locked="0" layoutInCell="1" allowOverlap="1">
              <wp:simplePos x="0" y="0"/>
              <wp:positionH relativeFrom="column">
                <wp:posOffset>4734560</wp:posOffset>
              </wp:positionH>
              <wp:positionV relativeFrom="paragraph">
                <wp:posOffset>-1083310</wp:posOffset>
              </wp:positionV>
              <wp:extent cx="1318895" cy="339725"/>
              <wp:effectExtent l="635" t="254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397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90C88" w:rsidRPr="002008C1" w:rsidRDefault="00D90C88" w:rsidP="00067B40">
                          <w:pPr>
                            <w:jc w:val="right"/>
                            <w:rPr>
                              <w:rFonts w:ascii="Arial" w:hAnsi="Arial" w:cs="Arial"/>
                              <w:b/>
                            </w:rPr>
                          </w:pPr>
                          <w:r>
                            <w:rPr>
                              <w:rFonts w:ascii="Arial" w:hAnsi="Arial" w:cs="Arial"/>
                              <w:b/>
                            </w:rPr>
                            <w:t>Attachment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2.8pt;margin-top:-85.3pt;width:103.85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" filled="f" fillcolor="yellow" stroked="f" strokecolor="blue">
              <v:textbox>
                <w:txbxContent>
                  <w:p w:rsidR="00D90C88" w:rsidRPr="002008C1" w:rsidRDefault="00D90C88" w:rsidP="00067B40">
                    <w:pPr>
                      <w:jc w:val="right"/>
                      <w:rPr>
                        <w:rFonts w:ascii="Arial" w:hAnsi="Arial" w:cs="Arial"/>
                        <w:b/>
                      </w:rPr>
                    </w:pPr>
                    <w:r>
                      <w:rPr>
                        <w:rFonts w:ascii="Arial" w:hAnsi="Arial" w:cs="Arial"/>
                        <w:b/>
                      </w:rPr>
                      <w:t>Attachment 7</w:t>
                    </w:r>
                  </w:p>
                </w:txbxContent>
              </v:textbox>
            </v:shape>
          </w:pict>
        </mc:Fallback>
      </mc:AlternateContent>
    </w:r>
    <w:r w:rsidR="00D90C88" w:rsidRPr="00D75134">
      <w:rPr>
        <w:rFonts w:ascii="Arial" w:hAnsi="Arial" w:cs="Arial"/>
        <w:b/>
        <w:sz w:val="28"/>
        <w:szCs w:val="22"/>
      </w:rPr>
      <w:t>Queensland Government</w:t>
    </w:r>
  </w:p>
  <w:p w:rsidR="00D90C88" w:rsidRPr="00D75134" w:rsidRDefault="00D90C88" w:rsidP="00067B4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90C88" w:rsidRPr="001E209B" w:rsidRDefault="00D90C88" w:rsidP="00067B40">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 2013</w:t>
    </w:r>
  </w:p>
  <w:p w:rsidR="00D90C88" w:rsidRDefault="00D90C88" w:rsidP="00067B40">
    <w:pPr>
      <w:pStyle w:val="Header"/>
      <w:spacing w:before="120"/>
      <w:rPr>
        <w:rFonts w:ascii="Arial" w:hAnsi="Arial" w:cs="Arial"/>
        <w:b/>
        <w:sz w:val="22"/>
        <w:szCs w:val="22"/>
        <w:u w:val="single"/>
      </w:rPr>
    </w:pPr>
    <w:r>
      <w:rPr>
        <w:rFonts w:ascii="Arial" w:hAnsi="Arial" w:cs="Arial"/>
        <w:b/>
        <w:sz w:val="22"/>
        <w:szCs w:val="22"/>
        <w:u w:val="single"/>
      </w:rPr>
      <w:t>Appointment of a Member and Chairperson to the Queensland Institute of Medical Research</w:t>
    </w:r>
  </w:p>
  <w:p w:rsidR="00D90C88" w:rsidRDefault="00D90C88" w:rsidP="00067B40">
    <w:pPr>
      <w:pStyle w:val="Header"/>
      <w:spacing w:before="120"/>
      <w:rPr>
        <w:rFonts w:ascii="Arial" w:hAnsi="Arial" w:cs="Arial"/>
        <w:b/>
        <w:sz w:val="22"/>
        <w:szCs w:val="22"/>
        <w:u w:val="single"/>
      </w:rPr>
    </w:pPr>
    <w:r>
      <w:rPr>
        <w:rFonts w:ascii="Arial" w:hAnsi="Arial" w:cs="Arial"/>
        <w:b/>
        <w:sz w:val="22"/>
        <w:szCs w:val="22"/>
        <w:u w:val="single"/>
      </w:rPr>
      <w:t>Minister for Health</w:t>
    </w:r>
  </w:p>
  <w:p w:rsidR="00D90C88" w:rsidRDefault="00D90C88" w:rsidP="00DE47F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575"/>
    <w:multiLevelType w:val="hybridMultilevel"/>
    <w:tmpl w:val="AAA2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DB453B"/>
    <w:multiLevelType w:val="hybridMultilevel"/>
    <w:tmpl w:val="3EACD8F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43C471F2"/>
    <w:multiLevelType w:val="hybridMultilevel"/>
    <w:tmpl w:val="D9AC4838"/>
    <w:lvl w:ilvl="0" w:tplc="4EE4FAAA">
      <w:start w:val="1"/>
      <w:numFmt w:val="decimal"/>
      <w:lvlText w:val="%1."/>
      <w:lvlJc w:val="left"/>
      <w:pPr>
        <w:tabs>
          <w:tab w:val="num" w:pos="360"/>
        </w:tabs>
        <w:ind w:left="360" w:hanging="360"/>
      </w:pPr>
      <w:rPr>
        <w:b w:val="0"/>
        <w:i w:val="0"/>
        <w:color w:val="auto"/>
      </w:rPr>
    </w:lvl>
    <w:lvl w:ilvl="1" w:tplc="0C090001">
      <w:start w:val="1"/>
      <w:numFmt w:val="bullet"/>
      <w:lvlText w:val=""/>
      <w:lvlJc w:val="left"/>
      <w:pPr>
        <w:tabs>
          <w:tab w:val="num" w:pos="1080"/>
        </w:tabs>
        <w:ind w:left="1080" w:hanging="360"/>
      </w:pPr>
      <w:rPr>
        <w:rFonts w:ascii="Symbol" w:hAnsi="Symbol" w:hint="default"/>
        <w:b w:val="0"/>
        <w:i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10D72CB"/>
    <w:multiLevelType w:val="multilevel"/>
    <w:tmpl w:val="2396ACA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3"/>
        </w:tabs>
        <w:ind w:left="1083" w:hanging="363"/>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473A126A"/>
    <w:lvl w:ilvl="0" w:tplc="0C09000F">
      <w:start w:val="1"/>
      <w:numFmt w:val="decimal"/>
      <w:lvlText w:val="%1."/>
      <w:lvlJc w:val="left"/>
      <w:pPr>
        <w:tabs>
          <w:tab w:val="num" w:pos="360"/>
        </w:tabs>
        <w:ind w:left="360" w:hanging="360"/>
      </w:pPr>
      <w:rPr>
        <w:rFonts w:cs="Times New Roman"/>
      </w:rPr>
    </w:lvl>
    <w:lvl w:ilvl="1" w:tplc="6F7200A4">
      <w:start w:val="1"/>
      <w:numFmt w:val="lowerLetter"/>
      <w:lvlText w:val="%2."/>
      <w:lvlJc w:val="left"/>
      <w:pPr>
        <w:tabs>
          <w:tab w:val="num" w:pos="1080"/>
        </w:tabs>
        <w:ind w:left="1080" w:hanging="360"/>
      </w:pPr>
      <w:rPr>
        <w:rFonts w:ascii="Arial" w:eastAsia="Times New Roman" w:hAnsi="Arial" w:cs="Aria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2"/>
    <w:rsid w:val="000126CD"/>
    <w:rsid w:val="00020BCE"/>
    <w:rsid w:val="00022F0A"/>
    <w:rsid w:val="00031F79"/>
    <w:rsid w:val="00045779"/>
    <w:rsid w:val="000575AE"/>
    <w:rsid w:val="00062EA1"/>
    <w:rsid w:val="00067B40"/>
    <w:rsid w:val="00070EC1"/>
    <w:rsid w:val="000757DC"/>
    <w:rsid w:val="00083DE1"/>
    <w:rsid w:val="0009109D"/>
    <w:rsid w:val="000B26F3"/>
    <w:rsid w:val="000C32F2"/>
    <w:rsid w:val="000F52E2"/>
    <w:rsid w:val="00126F66"/>
    <w:rsid w:val="00127EB4"/>
    <w:rsid w:val="0013096E"/>
    <w:rsid w:val="00135097"/>
    <w:rsid w:val="001444C3"/>
    <w:rsid w:val="00153223"/>
    <w:rsid w:val="00156BAD"/>
    <w:rsid w:val="001649D1"/>
    <w:rsid w:val="00180A1C"/>
    <w:rsid w:val="00197284"/>
    <w:rsid w:val="001A2427"/>
    <w:rsid w:val="001C55D1"/>
    <w:rsid w:val="001C6A26"/>
    <w:rsid w:val="001D1C77"/>
    <w:rsid w:val="001D43E8"/>
    <w:rsid w:val="001E46AD"/>
    <w:rsid w:val="001E7E16"/>
    <w:rsid w:val="00215202"/>
    <w:rsid w:val="002710C9"/>
    <w:rsid w:val="002731D5"/>
    <w:rsid w:val="002D0F0E"/>
    <w:rsid w:val="002D598B"/>
    <w:rsid w:val="002E1EB7"/>
    <w:rsid w:val="00315B35"/>
    <w:rsid w:val="00325DDB"/>
    <w:rsid w:val="003275A5"/>
    <w:rsid w:val="00331D64"/>
    <w:rsid w:val="003326FF"/>
    <w:rsid w:val="00332A14"/>
    <w:rsid w:val="00341DCF"/>
    <w:rsid w:val="003638A6"/>
    <w:rsid w:val="00382B40"/>
    <w:rsid w:val="00383670"/>
    <w:rsid w:val="003A6BA7"/>
    <w:rsid w:val="003E4646"/>
    <w:rsid w:val="004040D7"/>
    <w:rsid w:val="00420C73"/>
    <w:rsid w:val="0042145F"/>
    <w:rsid w:val="0044406B"/>
    <w:rsid w:val="004604FA"/>
    <w:rsid w:val="004619C1"/>
    <w:rsid w:val="00463334"/>
    <w:rsid w:val="0046671D"/>
    <w:rsid w:val="00492A0B"/>
    <w:rsid w:val="004971D6"/>
    <w:rsid w:val="004E301B"/>
    <w:rsid w:val="004F6074"/>
    <w:rsid w:val="004F6B57"/>
    <w:rsid w:val="00501413"/>
    <w:rsid w:val="00527BB2"/>
    <w:rsid w:val="0055022F"/>
    <w:rsid w:val="005724D1"/>
    <w:rsid w:val="00575492"/>
    <w:rsid w:val="00584EA6"/>
    <w:rsid w:val="00592390"/>
    <w:rsid w:val="005A187F"/>
    <w:rsid w:val="005E4B26"/>
    <w:rsid w:val="006020C5"/>
    <w:rsid w:val="00610532"/>
    <w:rsid w:val="00636B92"/>
    <w:rsid w:val="00654B44"/>
    <w:rsid w:val="00661CEF"/>
    <w:rsid w:val="00665C7B"/>
    <w:rsid w:val="00677264"/>
    <w:rsid w:val="0069315D"/>
    <w:rsid w:val="006A358D"/>
    <w:rsid w:val="006A588A"/>
    <w:rsid w:val="006B6F16"/>
    <w:rsid w:val="006C7CBB"/>
    <w:rsid w:val="006D3202"/>
    <w:rsid w:val="006E1AB8"/>
    <w:rsid w:val="006E57C9"/>
    <w:rsid w:val="0072032E"/>
    <w:rsid w:val="00741391"/>
    <w:rsid w:val="007503D0"/>
    <w:rsid w:val="00753DB3"/>
    <w:rsid w:val="0075584A"/>
    <w:rsid w:val="00755CB4"/>
    <w:rsid w:val="007622BF"/>
    <w:rsid w:val="007845FA"/>
    <w:rsid w:val="00796D2F"/>
    <w:rsid w:val="007B1F81"/>
    <w:rsid w:val="007E2A84"/>
    <w:rsid w:val="00807E00"/>
    <w:rsid w:val="0081694D"/>
    <w:rsid w:val="008329F4"/>
    <w:rsid w:val="008A74D0"/>
    <w:rsid w:val="008C20B3"/>
    <w:rsid w:val="008C31DD"/>
    <w:rsid w:val="008D25D7"/>
    <w:rsid w:val="008E0F03"/>
    <w:rsid w:val="008E5C4E"/>
    <w:rsid w:val="008F3ECE"/>
    <w:rsid w:val="00914873"/>
    <w:rsid w:val="0092555B"/>
    <w:rsid w:val="0092755F"/>
    <w:rsid w:val="00933200"/>
    <w:rsid w:val="00936E2D"/>
    <w:rsid w:val="00951712"/>
    <w:rsid w:val="00953A3B"/>
    <w:rsid w:val="00953A87"/>
    <w:rsid w:val="00956E80"/>
    <w:rsid w:val="00967854"/>
    <w:rsid w:val="00973C03"/>
    <w:rsid w:val="009747FD"/>
    <w:rsid w:val="009941B2"/>
    <w:rsid w:val="009D427B"/>
    <w:rsid w:val="009D6AF6"/>
    <w:rsid w:val="009E3934"/>
    <w:rsid w:val="00A632D2"/>
    <w:rsid w:val="00A633FE"/>
    <w:rsid w:val="00A85DA6"/>
    <w:rsid w:val="00AB5BBD"/>
    <w:rsid w:val="00AD438F"/>
    <w:rsid w:val="00B5169F"/>
    <w:rsid w:val="00B516EC"/>
    <w:rsid w:val="00B52ECE"/>
    <w:rsid w:val="00B90B3F"/>
    <w:rsid w:val="00BB27AD"/>
    <w:rsid w:val="00BB376C"/>
    <w:rsid w:val="00BE2524"/>
    <w:rsid w:val="00BE6B29"/>
    <w:rsid w:val="00BF186D"/>
    <w:rsid w:val="00BF41AD"/>
    <w:rsid w:val="00C12450"/>
    <w:rsid w:val="00C129D5"/>
    <w:rsid w:val="00C23D2B"/>
    <w:rsid w:val="00C24C0D"/>
    <w:rsid w:val="00C33BF0"/>
    <w:rsid w:val="00C37D5D"/>
    <w:rsid w:val="00C409CC"/>
    <w:rsid w:val="00CA4131"/>
    <w:rsid w:val="00CA6E6C"/>
    <w:rsid w:val="00CA7261"/>
    <w:rsid w:val="00CD1709"/>
    <w:rsid w:val="00CD65FD"/>
    <w:rsid w:val="00CD78F5"/>
    <w:rsid w:val="00CE2554"/>
    <w:rsid w:val="00CF41E9"/>
    <w:rsid w:val="00D063D5"/>
    <w:rsid w:val="00D33E23"/>
    <w:rsid w:val="00D4154A"/>
    <w:rsid w:val="00D425AE"/>
    <w:rsid w:val="00D60DC1"/>
    <w:rsid w:val="00D62596"/>
    <w:rsid w:val="00D65782"/>
    <w:rsid w:val="00D74E47"/>
    <w:rsid w:val="00D80C56"/>
    <w:rsid w:val="00D90C88"/>
    <w:rsid w:val="00D91DE1"/>
    <w:rsid w:val="00DC76F0"/>
    <w:rsid w:val="00DD214B"/>
    <w:rsid w:val="00DE47FE"/>
    <w:rsid w:val="00DF1A55"/>
    <w:rsid w:val="00DF7244"/>
    <w:rsid w:val="00E02541"/>
    <w:rsid w:val="00E121C9"/>
    <w:rsid w:val="00E1567F"/>
    <w:rsid w:val="00E22668"/>
    <w:rsid w:val="00E23855"/>
    <w:rsid w:val="00E256C6"/>
    <w:rsid w:val="00E3089A"/>
    <w:rsid w:val="00E311A0"/>
    <w:rsid w:val="00E346A5"/>
    <w:rsid w:val="00E44F64"/>
    <w:rsid w:val="00E53EE4"/>
    <w:rsid w:val="00E54CD5"/>
    <w:rsid w:val="00E55F83"/>
    <w:rsid w:val="00E64A13"/>
    <w:rsid w:val="00E904B1"/>
    <w:rsid w:val="00F23A6F"/>
    <w:rsid w:val="00F35175"/>
    <w:rsid w:val="00F40983"/>
    <w:rsid w:val="00F446A2"/>
    <w:rsid w:val="00F47A8B"/>
    <w:rsid w:val="00F572FF"/>
    <w:rsid w:val="00F65735"/>
    <w:rsid w:val="00F82193"/>
    <w:rsid w:val="00F953BA"/>
    <w:rsid w:val="00FA59E9"/>
    <w:rsid w:val="00FA6F59"/>
    <w:rsid w:val="00FD0EA4"/>
    <w:rsid w:val="00FE265C"/>
    <w:rsid w:val="00FE7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semiHidden/>
    <w:unhideWhenUsed/>
    <w:rsid w:val="00F35175"/>
    <w:pPr>
      <w:tabs>
        <w:tab w:val="center" w:pos="4513"/>
        <w:tab w:val="right" w:pos="9026"/>
      </w:tabs>
    </w:pPr>
  </w:style>
  <w:style w:type="character" w:customStyle="1" w:styleId="HeaderChar1">
    <w:name w:val="Header Char1"/>
    <w:link w:val="Header"/>
    <w:uiPriority w:val="99"/>
    <w:semiHidden/>
    <w:rsid w:val="00F35175"/>
    <w:rPr>
      <w:rFonts w:ascii="Times New Roman" w:eastAsia="Times New Roman" w:hAnsi="Times New Roman"/>
      <w:color w:val="000000"/>
      <w:sz w:val="24"/>
    </w:rPr>
  </w:style>
  <w:style w:type="paragraph" w:styleId="Footer">
    <w:name w:val="footer"/>
    <w:basedOn w:val="Normal"/>
    <w:link w:val="FooterChar"/>
    <w:uiPriority w:val="99"/>
    <w:semiHidden/>
    <w:unhideWhenUsed/>
    <w:rsid w:val="00F35175"/>
    <w:pPr>
      <w:tabs>
        <w:tab w:val="center" w:pos="4513"/>
        <w:tab w:val="right" w:pos="9026"/>
      </w:tabs>
    </w:pPr>
  </w:style>
  <w:style w:type="character" w:customStyle="1" w:styleId="FooterChar">
    <w:name w:val="Footer Char"/>
    <w:link w:val="Footer"/>
    <w:uiPriority w:val="99"/>
    <w:semiHidden/>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 w:type="table" w:styleId="TableGrid">
    <w:name w:val="Table Grid"/>
    <w:basedOn w:val="TableNormal"/>
    <w:rsid w:val="0058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E5C4E"/>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Appointments List.dot</Template>
  <TotalTime>0</TotalTime>
  <Pages>1</Pages>
  <Words>199</Words>
  <Characters>967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CharactersWithSpaces>
  <SharedDoc>false</SharedDoc>
  <HyperlinkBase>https://www.cabinet.qld.gov.au/documents/2013/Jun/Appts QIMR/</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2017-10-25T00:51:00Z</dcterms:created>
  <dcterms:modified xsi:type="dcterms:W3CDTF">2018-03-06T01:18:00Z</dcterms:modified>
  <cp:category>Significant_Appointments,Health,Research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1444042432</vt:i4>
  </property>
  <property fmtid="{D5CDD505-2E9C-101B-9397-08002B2CF9AE}" pid="3" name="_NewReviewCycle">
    <vt:lpwstr/>
  </property>
  <property fmtid="{D5CDD505-2E9C-101B-9397-08002B2CF9AE}" pid="4" name="_ReviewingToolsShownOnce">
    <vt:lpwstr/>
  </property>
</Properties>
</file>